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71605" w14:textId="0EE8C865" w:rsidR="00213F90" w:rsidRDefault="00213F90" w:rsidP="00213F90">
      <w:r>
        <w:t>The Top 7 Health Benefits of Gratitude</w:t>
      </w:r>
    </w:p>
    <w:p w14:paraId="135C90FA" w14:textId="77777777" w:rsidR="00213F90" w:rsidRDefault="00213F90" w:rsidP="00213F90"/>
    <w:p w14:paraId="6F94769C" w14:textId="613288D5" w:rsidR="00213F90" w:rsidRDefault="00213F90" w:rsidP="00213F90">
      <w:r>
        <w:t xml:space="preserve">It’s been said that the two most powerful words in the English language are “Thank You.” But did you know that adopting an attitude of gratitude also can have a tangible, positive impact on your health? Here are some ways being grateful can boost your spirit and contribute to your overall quality of life. </w:t>
      </w:r>
    </w:p>
    <w:p w14:paraId="6AB82E31" w14:textId="77777777" w:rsidR="00213F90" w:rsidRDefault="00213F90" w:rsidP="00213F90"/>
    <w:p w14:paraId="5BC5A58E" w14:textId="77777777" w:rsidR="00213F90" w:rsidRDefault="00213F90" w:rsidP="00213F90">
      <w:pPr>
        <w:pStyle w:val="ListParagraph"/>
        <w:numPr>
          <w:ilvl w:val="0"/>
          <w:numId w:val="1"/>
        </w:numPr>
      </w:pPr>
      <w:r>
        <w:t xml:space="preserve">Lower Blood Pressure. In a 2007 study, researchers found that people were instructed to “count their blessings” once a week showed a significant decrease in their systolic blood pressure. </w:t>
      </w:r>
    </w:p>
    <w:p w14:paraId="67258E28" w14:textId="77777777" w:rsidR="00213F90" w:rsidRDefault="00213F90" w:rsidP="00213F90">
      <w:pPr>
        <w:pStyle w:val="ListParagraph"/>
        <w:numPr>
          <w:ilvl w:val="0"/>
          <w:numId w:val="1"/>
        </w:numPr>
      </w:pPr>
      <w:r>
        <w:t xml:space="preserve">Lower Risk of Depression. According to </w:t>
      </w:r>
      <w:proofErr w:type="spellStart"/>
      <w:r>
        <w:t>Sanam</w:t>
      </w:r>
      <w:proofErr w:type="spellEnd"/>
      <w:r>
        <w:t xml:space="preserve"> Hafeez, M.D., gratitude reminds us that not everything in our lives is bad and can give us motivation and a sense of hope that can protect us from feelings of depression. </w:t>
      </w:r>
    </w:p>
    <w:p w14:paraId="58AF334B" w14:textId="77777777" w:rsidR="00213F90" w:rsidRDefault="00213F90" w:rsidP="00213F90">
      <w:pPr>
        <w:pStyle w:val="ListParagraph"/>
        <w:numPr>
          <w:ilvl w:val="0"/>
          <w:numId w:val="1"/>
        </w:numPr>
      </w:pPr>
      <w:r>
        <w:t>Better Sleep. In a research project of 65 people with chronic pain, those who were assigned a daily gratitude journal assignment reported a half an hour more sleep than those who were not. In other studies, the discipline of gratitude has caused people to report a faster time to sleep, improved sleep quality and more alertness during the day.</w:t>
      </w:r>
    </w:p>
    <w:p w14:paraId="446B4DA5" w14:textId="77777777" w:rsidR="00213F90" w:rsidRDefault="00213F90" w:rsidP="00213F90">
      <w:pPr>
        <w:pStyle w:val="ListParagraph"/>
        <w:numPr>
          <w:ilvl w:val="0"/>
          <w:numId w:val="1"/>
        </w:numPr>
      </w:pPr>
      <w:r>
        <w:t xml:space="preserve">Reduces Stress. Because gratitude activates the parasympathetic nervous system, it can stave off stress which has very well-known destructive health implications. </w:t>
      </w:r>
    </w:p>
    <w:p w14:paraId="38368058" w14:textId="77777777" w:rsidR="00213F90" w:rsidRDefault="00213F90" w:rsidP="00213F90">
      <w:pPr>
        <w:pStyle w:val="ListParagraph"/>
        <w:numPr>
          <w:ilvl w:val="0"/>
          <w:numId w:val="1"/>
        </w:numPr>
      </w:pPr>
      <w:r>
        <w:t>Increased Energy. Multiple studies have correlated vitality and gratitude, and because gratitude increases physical and mental well-being, it can lead to increased energy levels.</w:t>
      </w:r>
    </w:p>
    <w:p w14:paraId="7F6E22FA" w14:textId="77777777" w:rsidR="00213F90" w:rsidRDefault="00213F90" w:rsidP="00213F90">
      <w:pPr>
        <w:pStyle w:val="ListParagraph"/>
        <w:numPr>
          <w:ilvl w:val="0"/>
          <w:numId w:val="1"/>
        </w:numPr>
      </w:pPr>
      <w:r>
        <w:t xml:space="preserve">Improved Self Care. Grateful people are more likely to exercise and take care of their health according to a 2012 study. They are more likely to have regular check-ups and take precautions to improve their health. </w:t>
      </w:r>
    </w:p>
    <w:p w14:paraId="4A917E19" w14:textId="036CC92B" w:rsidR="006D6451" w:rsidRDefault="00213F90" w:rsidP="00213F90">
      <w:pPr>
        <w:pStyle w:val="ListParagraph"/>
        <w:numPr>
          <w:ilvl w:val="0"/>
          <w:numId w:val="1"/>
        </w:numPr>
      </w:pPr>
      <w:bookmarkStart w:id="0" w:name="_GoBack"/>
      <w:bookmarkEnd w:id="0"/>
      <w:r>
        <w:t>Boost Mental Strength. For people who have experienced traumatic events, gratitude has been shown to help buffer the long-term impact of that trauma and can lead to much greater resilience.</w:t>
      </w:r>
    </w:p>
    <w:sectPr w:rsidR="006D6451" w:rsidSect="00FF1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254CB"/>
    <w:multiLevelType w:val="hybridMultilevel"/>
    <w:tmpl w:val="A7E81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90"/>
    <w:rsid w:val="00213F90"/>
    <w:rsid w:val="00C76C1C"/>
    <w:rsid w:val="00FF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B2BF7"/>
  <w15:chartTrackingRefBased/>
  <w15:docId w15:val="{4C3F55B3-96CF-F64F-8B7C-936D6755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Josephson</dc:creator>
  <cp:keywords/>
  <dc:description/>
  <cp:lastModifiedBy>Nancy Josephson</cp:lastModifiedBy>
  <cp:revision>1</cp:revision>
  <dcterms:created xsi:type="dcterms:W3CDTF">2019-12-06T16:51:00Z</dcterms:created>
  <dcterms:modified xsi:type="dcterms:W3CDTF">2019-12-06T16:52:00Z</dcterms:modified>
</cp:coreProperties>
</file>