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DEB8B" w14:textId="183F262A" w:rsidR="004A10D0" w:rsidRDefault="004A10D0" w:rsidP="004A10D0">
      <w:r>
        <w:t>Aging on the inside and the outside, plus reminders about protecting the skin</w:t>
      </w:r>
    </w:p>
    <w:p w14:paraId="44A582A2" w14:textId="77777777" w:rsidR="004A10D0" w:rsidRDefault="004A10D0" w:rsidP="004A10D0"/>
    <w:p w14:paraId="1D02253D" w14:textId="49A7C7B7" w:rsidR="004A10D0" w:rsidRDefault="004A10D0" w:rsidP="004A10D0">
      <w:r>
        <w:t>Summer sunshine abounds in June! And without the extreme heat of July, it’s a great time to be outdoors soaking up wonderful, bone strengthening vitamin D. Just remember simple sun safe tips.</w:t>
      </w:r>
    </w:p>
    <w:p w14:paraId="10621DB1" w14:textId="77777777" w:rsidR="004A10D0" w:rsidRDefault="004A10D0" w:rsidP="004A10D0"/>
    <w:p w14:paraId="765B64CE" w14:textId="1C9161D0" w:rsidR="004A10D0" w:rsidRDefault="004A10D0" w:rsidP="004A10D0">
      <w:r>
        <w:t>Must-do sun safe sun reminders:</w:t>
      </w:r>
    </w:p>
    <w:p w14:paraId="765B64CE" w14:textId="1C9161D0" w:rsidR="004A10D0" w:rsidRDefault="004A10D0" w:rsidP="004A10D0">
      <w:r>
        <w:t xml:space="preserve">Whether you are a new believer in protecting your skin against harmful UV rays or have been a regular protector of your skin, it’s never too late to take precautions to help ensure you don’t get too much of a good thing. </w:t>
      </w:r>
    </w:p>
    <w:p w14:paraId="2B373643" w14:textId="77777777" w:rsidR="004A10D0" w:rsidRDefault="004A10D0" w:rsidP="004A10D0">
      <w:r>
        <w:t>•</w:t>
      </w:r>
      <w:r>
        <w:tab/>
        <w:t>Wear wide brimmed hats</w:t>
      </w:r>
    </w:p>
    <w:p w14:paraId="002972E6" w14:textId="77777777" w:rsidR="004A10D0" w:rsidRDefault="004A10D0" w:rsidP="004A10D0">
      <w:r>
        <w:t>•</w:t>
      </w:r>
      <w:r>
        <w:tab/>
        <w:t>Show us your shades – protect the eyes</w:t>
      </w:r>
    </w:p>
    <w:p w14:paraId="51298AC4" w14:textId="77777777" w:rsidR="004A10D0" w:rsidRDefault="004A10D0" w:rsidP="004A10D0">
      <w:r>
        <w:t>•</w:t>
      </w:r>
      <w:r>
        <w:tab/>
        <w:t>Wear loose-fitting, long-sleeved shirts to keep cool but protect the skin</w:t>
      </w:r>
    </w:p>
    <w:p w14:paraId="41BD574C" w14:textId="77777777" w:rsidR="004A10D0" w:rsidRDefault="004A10D0" w:rsidP="004A10D0">
      <w:r>
        <w:t>•</w:t>
      </w:r>
      <w:r>
        <w:tab/>
        <w:t>Make sunscreen a daily morning ritual</w:t>
      </w:r>
    </w:p>
    <w:p w14:paraId="17CADB86" w14:textId="77777777" w:rsidR="004A10D0" w:rsidRDefault="004A10D0" w:rsidP="004A10D0">
      <w:r>
        <w:t>•</w:t>
      </w:r>
      <w:r>
        <w:tab/>
        <w:t>Take breaks in the shade and eliminate extended sun exposure</w:t>
      </w:r>
    </w:p>
    <w:p w14:paraId="5C546025" w14:textId="77777777" w:rsidR="004A10D0" w:rsidRDefault="004A10D0" w:rsidP="004A10D0">
      <w:r>
        <w:t>•</w:t>
      </w:r>
      <w:r>
        <w:tab/>
        <w:t>Hydrate, hydrate, hydrate</w:t>
      </w:r>
    </w:p>
    <w:p w14:paraId="545C1D52" w14:textId="77777777" w:rsidR="004A10D0" w:rsidRDefault="004A10D0" w:rsidP="004A10D0">
      <w:r>
        <w:t>•</w:t>
      </w:r>
      <w:r>
        <w:tab/>
        <w:t>Be sure medications don’t interact with the sun</w:t>
      </w:r>
    </w:p>
    <w:p w14:paraId="6018C641" w14:textId="37EE8474" w:rsidR="006D6451" w:rsidRDefault="004A10D0" w:rsidP="004A10D0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65D0234" wp14:editId="144F0E91">
            <wp:extent cx="5943600" cy="7691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l_ayow_wellness_graphic_ju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451" w:rsidSect="00FF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D0"/>
    <w:rsid w:val="004A10D0"/>
    <w:rsid w:val="00C76C1C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72C17"/>
  <w15:chartTrackingRefBased/>
  <w15:docId w15:val="{F87F5814-D083-8445-9597-4DBB8074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Josephson</dc:creator>
  <cp:keywords/>
  <dc:description/>
  <cp:lastModifiedBy>Nancy Josephson</cp:lastModifiedBy>
  <cp:revision>1</cp:revision>
  <dcterms:created xsi:type="dcterms:W3CDTF">2019-12-05T16:07:00Z</dcterms:created>
  <dcterms:modified xsi:type="dcterms:W3CDTF">2019-12-05T16:08:00Z</dcterms:modified>
</cp:coreProperties>
</file>